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202"/>
      </w:tblGrid>
      <w:tr w:rsidR="00BE1B92" w:rsidRPr="00BE1B92" w14:paraId="7D1B3543" w14:textId="77777777" w:rsidTr="00A344B2">
        <w:tc>
          <w:tcPr>
            <w:tcW w:w="3261" w:type="dxa"/>
          </w:tcPr>
          <w:p w14:paraId="29CCE881" w14:textId="77777777" w:rsidR="002C31C3" w:rsidRPr="00BE1B92" w:rsidRDefault="002C31C3" w:rsidP="00A344B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202" w:type="dxa"/>
          </w:tcPr>
          <w:p w14:paraId="35006DDD" w14:textId="77777777" w:rsidR="002C31C3" w:rsidRPr="00BE1B92" w:rsidRDefault="002C31C3" w:rsidP="00A344B2">
            <w:pPr>
              <w:ind w:left="-62"/>
              <w:rPr>
                <w:rFonts w:ascii="Times New Roman" w:hAnsi="Times New Roman" w:cs="Times New Roman"/>
                <w:sz w:val="28"/>
                <w:szCs w:val="24"/>
              </w:rPr>
            </w:pP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 xml:space="preserve">Приложение № </w:t>
            </w:r>
            <w:r w:rsidR="009923F6" w:rsidRPr="00BE1B92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  <w:p w14:paraId="6C837852" w14:textId="77777777" w:rsidR="002C31C3" w:rsidRPr="00BE1B92" w:rsidRDefault="002C31C3" w:rsidP="00A344B2">
            <w:pPr>
              <w:ind w:left="-62"/>
              <w:rPr>
                <w:rFonts w:ascii="Times New Roman" w:hAnsi="Times New Roman" w:cs="Times New Roman"/>
                <w:sz w:val="28"/>
                <w:szCs w:val="24"/>
              </w:rPr>
            </w:pP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>к постановлению Администрации города Омска</w:t>
            </w:r>
          </w:p>
          <w:p w14:paraId="0AABD51B" w14:textId="77777777" w:rsidR="002C31C3" w:rsidRPr="00BE1B92" w:rsidRDefault="002C31C3" w:rsidP="00A344B2">
            <w:pPr>
              <w:ind w:left="-62"/>
              <w:rPr>
                <w:rFonts w:ascii="Times New Roman" w:hAnsi="Times New Roman" w:cs="Times New Roman"/>
                <w:sz w:val="28"/>
                <w:szCs w:val="24"/>
              </w:rPr>
            </w:pP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>от ___________________________№ __________</w:t>
            </w:r>
          </w:p>
        </w:tc>
      </w:tr>
      <w:tr w:rsidR="00BE1B92" w:rsidRPr="00BE1B92" w14:paraId="0B95595D" w14:textId="77777777" w:rsidTr="00A344B2">
        <w:tc>
          <w:tcPr>
            <w:tcW w:w="3261" w:type="dxa"/>
          </w:tcPr>
          <w:p w14:paraId="17D73DFC" w14:textId="77777777" w:rsidR="002C31C3" w:rsidRPr="00BE1B92" w:rsidRDefault="002C31C3" w:rsidP="00A344B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202" w:type="dxa"/>
          </w:tcPr>
          <w:p w14:paraId="37719CBA" w14:textId="77777777" w:rsidR="002C31C3" w:rsidRPr="00BE1B92" w:rsidRDefault="002C31C3" w:rsidP="00A344B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C965D8B" w14:textId="30282C21" w:rsidR="002C31C3" w:rsidRPr="00BE1B92" w:rsidRDefault="002C31C3" w:rsidP="00A344B2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 xml:space="preserve">«Приложение № </w:t>
            </w:r>
            <w:r w:rsidR="009923F6" w:rsidRPr="00BE1B92">
              <w:rPr>
                <w:rFonts w:ascii="Times New Roman" w:hAnsi="Times New Roman" w:cs="Times New Roman"/>
                <w:sz w:val="28"/>
                <w:szCs w:val="24"/>
              </w:rPr>
              <w:t>1</w:t>
            </w:r>
            <w:r w:rsidR="00982F66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  <w:p w14:paraId="4F8F6C65" w14:textId="77777777" w:rsidR="002C31C3" w:rsidRPr="00BE1B92" w:rsidRDefault="002C31C3" w:rsidP="007617A5">
            <w:pPr>
              <w:ind w:left="-62" w:firstLine="89"/>
              <w:rPr>
                <w:rFonts w:ascii="Times New Roman" w:hAnsi="Times New Roman" w:cs="Times New Roman"/>
                <w:sz w:val="28"/>
                <w:szCs w:val="24"/>
              </w:rPr>
            </w:pP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>к постановлению Администрации города Омска</w:t>
            </w:r>
          </w:p>
          <w:p w14:paraId="4C3E42CC" w14:textId="77777777" w:rsidR="002C31C3" w:rsidRPr="00BE1B92" w:rsidRDefault="002C31C3" w:rsidP="009923F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 xml:space="preserve">от </w:t>
            </w:r>
            <w:r w:rsidR="009923F6" w:rsidRPr="00BE1B92">
              <w:rPr>
                <w:rFonts w:ascii="Times New Roman" w:hAnsi="Times New Roman" w:cs="Times New Roman"/>
                <w:sz w:val="28"/>
                <w:szCs w:val="24"/>
              </w:rPr>
              <w:t>23</w:t>
            </w: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9923F6" w:rsidRPr="00BE1B92">
              <w:rPr>
                <w:rFonts w:ascii="Times New Roman" w:hAnsi="Times New Roman" w:cs="Times New Roman"/>
                <w:sz w:val="28"/>
                <w:szCs w:val="24"/>
              </w:rPr>
              <w:t>августа</w:t>
            </w: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 xml:space="preserve"> 201</w:t>
            </w:r>
            <w:r w:rsidR="009923F6" w:rsidRPr="00BE1B92">
              <w:rPr>
                <w:rFonts w:ascii="Times New Roman" w:hAnsi="Times New Roman" w:cs="Times New Roman"/>
                <w:sz w:val="28"/>
                <w:szCs w:val="24"/>
              </w:rPr>
              <w:t>0</w:t>
            </w: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 xml:space="preserve"> года № </w:t>
            </w:r>
            <w:r w:rsidR="009923F6" w:rsidRPr="00BE1B92">
              <w:rPr>
                <w:rFonts w:ascii="Times New Roman" w:hAnsi="Times New Roman" w:cs="Times New Roman"/>
                <w:sz w:val="28"/>
                <w:szCs w:val="24"/>
              </w:rPr>
              <w:t>728</w:t>
            </w:r>
            <w:r w:rsidRPr="00BE1B92">
              <w:rPr>
                <w:rFonts w:ascii="Times New Roman" w:hAnsi="Times New Roman" w:cs="Times New Roman"/>
                <w:sz w:val="28"/>
                <w:szCs w:val="24"/>
              </w:rPr>
              <w:t>-п</w:t>
            </w:r>
          </w:p>
        </w:tc>
      </w:tr>
    </w:tbl>
    <w:p w14:paraId="7B9202AC" w14:textId="77777777" w:rsidR="00E04564" w:rsidRPr="00BE1B92" w:rsidRDefault="00E04564"/>
    <w:p w14:paraId="2B7D8209" w14:textId="77777777" w:rsidR="002C31C3" w:rsidRPr="00BE1B92" w:rsidRDefault="002C31C3" w:rsidP="002C31C3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</w:pP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ПОЛОЖЕНИЕ</w:t>
      </w:r>
    </w:p>
    <w:p w14:paraId="08F26F5C" w14:textId="77777777" w:rsidR="00CE6B10" w:rsidRPr="00BE1B92" w:rsidRDefault="002C31C3" w:rsidP="009923F6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</w:pP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об очередности планируемого развития территории элемент</w:t>
      </w:r>
      <w:r w:rsidR="009923F6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а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="009923F6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планировочной структуры №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="007B072F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7а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планировочного района I проекта планировки территории, расположенной в границах: улица </w:t>
      </w:r>
      <w:r w:rsidR="000946A8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Заозерная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– </w:t>
      </w:r>
      <w:r w:rsidR="000946A8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Красноярский тракт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– </w:t>
      </w:r>
    </w:p>
    <w:p w14:paraId="57A6D8F6" w14:textId="77777777" w:rsidR="00CE6B10" w:rsidRPr="00BE1B92" w:rsidRDefault="002C31C3" w:rsidP="009923F6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</w:pP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улица </w:t>
      </w:r>
      <w:r w:rsidR="000946A8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Орджоникидзе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– улица </w:t>
      </w:r>
      <w:r w:rsidR="000946A8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7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-я </w:t>
      </w:r>
      <w:r w:rsidR="000946A8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Северная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–</w:t>
      </w:r>
      <w:r w:rsidR="000946A8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улица Красный </w:t>
      </w:r>
      <w:r w:rsidR="000946A8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Путь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 </w:t>
      </w:r>
    </w:p>
    <w:p w14:paraId="36DE4C94" w14:textId="77777777" w:rsidR="002C31C3" w:rsidRPr="00BE1B92" w:rsidRDefault="002C31C3" w:rsidP="009923F6">
      <w:pPr>
        <w:pStyle w:val="ConsPlusTitle"/>
        <w:jc w:val="center"/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</w:pP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в </w:t>
      </w:r>
      <w:r w:rsidR="000946A8"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 xml:space="preserve">Советском и </w:t>
      </w:r>
      <w:r w:rsidRPr="00BE1B92">
        <w:rPr>
          <w:rFonts w:ascii="Times New Roman" w:eastAsia="Calibri" w:hAnsi="Times New Roman" w:cs="Times New Roman"/>
          <w:b w:val="0"/>
          <w:bCs w:val="0"/>
          <w:sz w:val="28"/>
          <w:lang w:eastAsia="en-US"/>
        </w:rPr>
        <w:t>Центральном административных округах города Омска</w:t>
      </w:r>
    </w:p>
    <w:p w14:paraId="092CA33C" w14:textId="77777777" w:rsidR="002C31C3" w:rsidRPr="00BE1B92" w:rsidRDefault="002C31C3" w:rsidP="002C31C3">
      <w:pPr>
        <w:pStyle w:val="ConsPlusNormal"/>
      </w:pPr>
    </w:p>
    <w:p w14:paraId="107EE3A1" w14:textId="19F3DD70" w:rsidR="00FC7865" w:rsidRPr="00BE1B92" w:rsidRDefault="00577762" w:rsidP="00EB38D7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 xml:space="preserve">Проект планировки территории элемента планировочной структуры </w:t>
      </w:r>
      <w:r w:rsidR="007B072F">
        <w:rPr>
          <w:sz w:val="28"/>
        </w:rPr>
        <w:br/>
      </w:r>
      <w:r w:rsidRPr="00BE1B92">
        <w:rPr>
          <w:sz w:val="28"/>
        </w:rPr>
        <w:t xml:space="preserve">№ </w:t>
      </w:r>
      <w:r w:rsidR="007B072F">
        <w:rPr>
          <w:sz w:val="28"/>
        </w:rPr>
        <w:t>7а</w:t>
      </w:r>
      <w:r w:rsidRPr="00BE1B92">
        <w:rPr>
          <w:sz w:val="28"/>
        </w:rPr>
        <w:t xml:space="preserve"> планировочного района I проекта планировки территории, расположенной в границах: улица Заозерная – Красноярский тракт – улица Орджоникидзе – улица 7-я Северная – улица Красный Путь в Советском </w:t>
      </w:r>
      <w:r w:rsidR="007B072F">
        <w:rPr>
          <w:sz w:val="28"/>
        </w:rPr>
        <w:br/>
      </w:r>
      <w:r w:rsidRPr="00BE1B92">
        <w:rPr>
          <w:sz w:val="28"/>
        </w:rPr>
        <w:t>и Центральном административных округах города Омска (да</w:t>
      </w:r>
      <w:r w:rsidR="00C56B93">
        <w:rPr>
          <w:sz w:val="28"/>
        </w:rPr>
        <w:t>лее – проектируемая территория)</w:t>
      </w:r>
      <w:r w:rsidR="007617A5">
        <w:rPr>
          <w:sz w:val="28"/>
        </w:rPr>
        <w:t>,</w:t>
      </w:r>
      <w:r w:rsidRPr="00BE1B92">
        <w:rPr>
          <w:sz w:val="28"/>
        </w:rPr>
        <w:t xml:space="preserve"> подготовлен в целях </w:t>
      </w:r>
      <w:r w:rsidR="00FC7865" w:rsidRPr="00BE1B92">
        <w:rPr>
          <w:sz w:val="28"/>
        </w:rPr>
        <w:t>строительств</w:t>
      </w:r>
      <w:r w:rsidRPr="00BE1B92">
        <w:rPr>
          <w:sz w:val="28"/>
        </w:rPr>
        <w:t>а</w:t>
      </w:r>
      <w:r w:rsidR="00FC7865" w:rsidRPr="00BE1B92">
        <w:rPr>
          <w:sz w:val="28"/>
        </w:rPr>
        <w:t xml:space="preserve"> </w:t>
      </w:r>
      <w:r w:rsidR="00EB38D7">
        <w:rPr>
          <w:sz w:val="28"/>
        </w:rPr>
        <w:t>объектов блокированной</w:t>
      </w:r>
      <w:r w:rsidR="00C56B93">
        <w:rPr>
          <w:sz w:val="28"/>
        </w:rPr>
        <w:t xml:space="preserve"> жилой</w:t>
      </w:r>
      <w:r w:rsidR="00EB38D7">
        <w:rPr>
          <w:sz w:val="28"/>
        </w:rPr>
        <w:t xml:space="preserve"> застройки по улице СибНИИСхоз </w:t>
      </w:r>
      <w:r w:rsidR="00FC7865" w:rsidRPr="00BE1B92">
        <w:rPr>
          <w:sz w:val="28"/>
        </w:rPr>
        <w:t xml:space="preserve">в </w:t>
      </w:r>
      <w:r w:rsidR="00C5357D" w:rsidRPr="00BE1B92">
        <w:rPr>
          <w:sz w:val="28"/>
        </w:rPr>
        <w:t xml:space="preserve">Советском административном округе </w:t>
      </w:r>
      <w:r w:rsidR="00FC7865" w:rsidRPr="00BE1B92">
        <w:rPr>
          <w:sz w:val="28"/>
        </w:rPr>
        <w:t>г</w:t>
      </w:r>
      <w:r w:rsidR="00C5357D" w:rsidRPr="00BE1B92">
        <w:rPr>
          <w:sz w:val="28"/>
        </w:rPr>
        <w:t>орода</w:t>
      </w:r>
      <w:r w:rsidR="00FC7865" w:rsidRPr="00BE1B92">
        <w:rPr>
          <w:sz w:val="28"/>
        </w:rPr>
        <w:t xml:space="preserve"> Омска.</w:t>
      </w:r>
    </w:p>
    <w:p w14:paraId="6EEF5F1E" w14:textId="77777777" w:rsidR="002C31C3" w:rsidRDefault="002C31C3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>В целях рациональной организации строительства и создания благоприятных условий для населения предусматривается поэтапное развитие проектируемой территории:</w:t>
      </w:r>
    </w:p>
    <w:p w14:paraId="7020F49C" w14:textId="77777777" w:rsidR="00C56B93" w:rsidRDefault="00C56B93" w:rsidP="00C56B93">
      <w:pPr>
        <w:pStyle w:val="ConsPlusNormal"/>
        <w:numPr>
          <w:ilvl w:val="0"/>
          <w:numId w:val="2"/>
        </w:numPr>
        <w:ind w:left="851"/>
        <w:jc w:val="both"/>
        <w:rPr>
          <w:sz w:val="28"/>
        </w:rPr>
      </w:pPr>
      <w:r>
        <w:rPr>
          <w:sz w:val="28"/>
        </w:rPr>
        <w:t>строительство домов блокированной жилой застройки;</w:t>
      </w:r>
    </w:p>
    <w:p w14:paraId="3B550879" w14:textId="77777777" w:rsidR="00C56B93" w:rsidRDefault="00C56B93" w:rsidP="00C56B93">
      <w:pPr>
        <w:pStyle w:val="ConsPlusNormal"/>
        <w:numPr>
          <w:ilvl w:val="0"/>
          <w:numId w:val="2"/>
        </w:numPr>
        <w:ind w:left="851"/>
        <w:jc w:val="both"/>
        <w:rPr>
          <w:sz w:val="28"/>
        </w:rPr>
      </w:pPr>
      <w:r>
        <w:rPr>
          <w:sz w:val="28"/>
        </w:rPr>
        <w:t>строительство индивидуальных жилых домов;</w:t>
      </w:r>
    </w:p>
    <w:p w14:paraId="4832D0EA" w14:textId="77777777" w:rsidR="00C56B93" w:rsidRDefault="00C56B93" w:rsidP="00C56B93">
      <w:pPr>
        <w:pStyle w:val="ConsPlusNormal"/>
        <w:numPr>
          <w:ilvl w:val="0"/>
          <w:numId w:val="2"/>
        </w:numPr>
        <w:ind w:left="851"/>
        <w:jc w:val="both"/>
        <w:rPr>
          <w:sz w:val="28"/>
        </w:rPr>
      </w:pPr>
      <w:r>
        <w:rPr>
          <w:sz w:val="28"/>
        </w:rPr>
        <w:t>строительство объекта дошкольного образования;</w:t>
      </w:r>
    </w:p>
    <w:p w14:paraId="60857B5F" w14:textId="77777777" w:rsidR="00C56B93" w:rsidRDefault="00C56B93" w:rsidP="00C56B93">
      <w:pPr>
        <w:pStyle w:val="ConsPlusNormal"/>
        <w:numPr>
          <w:ilvl w:val="0"/>
          <w:numId w:val="2"/>
        </w:numPr>
        <w:ind w:left="851"/>
        <w:jc w:val="both"/>
        <w:rPr>
          <w:sz w:val="28"/>
        </w:rPr>
      </w:pPr>
      <w:r>
        <w:rPr>
          <w:sz w:val="28"/>
        </w:rPr>
        <w:t>строительство объекта начального и среднего общего образования;</w:t>
      </w:r>
    </w:p>
    <w:p w14:paraId="7BDAC798" w14:textId="77777777" w:rsidR="00C56B93" w:rsidRPr="00BE1B92" w:rsidRDefault="00C56B93" w:rsidP="00C56B93">
      <w:pPr>
        <w:pStyle w:val="ConsPlusNormal"/>
        <w:numPr>
          <w:ilvl w:val="0"/>
          <w:numId w:val="2"/>
        </w:numPr>
        <w:ind w:left="851"/>
        <w:jc w:val="both"/>
        <w:rPr>
          <w:sz w:val="28"/>
        </w:rPr>
      </w:pPr>
      <w:r>
        <w:rPr>
          <w:sz w:val="28"/>
        </w:rPr>
        <w:t>строительство многофункциональной спортивной площадки.</w:t>
      </w:r>
    </w:p>
    <w:p w14:paraId="13281B7E" w14:textId="1936EDBA" w:rsidR="00305B19" w:rsidRPr="00BE1B92" w:rsidRDefault="00305B19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 xml:space="preserve">Необходимые мероприятия при освоении этапов </w:t>
      </w:r>
      <w:r w:rsidR="007617A5">
        <w:rPr>
          <w:sz w:val="28"/>
        </w:rPr>
        <w:t>проектируемой территории</w:t>
      </w:r>
      <w:r w:rsidRPr="00BE1B92">
        <w:rPr>
          <w:sz w:val="28"/>
        </w:rPr>
        <w:t>:</w:t>
      </w:r>
    </w:p>
    <w:p w14:paraId="04B35B43" w14:textId="77777777" w:rsidR="008D75CF" w:rsidRPr="00BE1B92" w:rsidRDefault="00911C66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>- </w:t>
      </w:r>
      <w:r w:rsidR="00305B19" w:rsidRPr="00BE1B92">
        <w:rPr>
          <w:sz w:val="28"/>
        </w:rPr>
        <w:t>проведение инженерных изысканий для подготовки проектной документации, строительства объе</w:t>
      </w:r>
      <w:r w:rsidR="004F5AB1">
        <w:rPr>
          <w:sz w:val="28"/>
        </w:rPr>
        <w:t>кт</w:t>
      </w:r>
      <w:r w:rsidR="00C56B93">
        <w:rPr>
          <w:sz w:val="28"/>
        </w:rPr>
        <w:t>а</w:t>
      </w:r>
      <w:r w:rsidR="004F5AB1">
        <w:rPr>
          <w:sz w:val="28"/>
        </w:rPr>
        <w:t xml:space="preserve"> капитального строительства</w:t>
      </w:r>
      <w:r w:rsidR="008D75CF" w:rsidRPr="00BE1B92">
        <w:rPr>
          <w:bCs/>
          <w:sz w:val="28"/>
          <w:szCs w:val="28"/>
        </w:rPr>
        <w:t>;</w:t>
      </w:r>
    </w:p>
    <w:p w14:paraId="6FC0CC70" w14:textId="77777777" w:rsidR="00305B19" w:rsidRPr="00BE1B92" w:rsidRDefault="00911C66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>- </w:t>
      </w:r>
      <w:r w:rsidR="00305B19" w:rsidRPr="00BE1B92">
        <w:rPr>
          <w:sz w:val="28"/>
        </w:rPr>
        <w:t>архитектурно-строительное проектирование;</w:t>
      </w:r>
    </w:p>
    <w:p w14:paraId="526FE03E" w14:textId="77777777" w:rsidR="00305B19" w:rsidRPr="00BE1B92" w:rsidRDefault="00911C66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>- </w:t>
      </w:r>
      <w:r w:rsidR="00305B19" w:rsidRPr="00BE1B92">
        <w:rPr>
          <w:sz w:val="28"/>
        </w:rPr>
        <w:t>получение разрешения на строительство объект</w:t>
      </w:r>
      <w:r w:rsidR="00C56B93">
        <w:rPr>
          <w:sz w:val="28"/>
        </w:rPr>
        <w:t>а</w:t>
      </w:r>
      <w:r w:rsidR="00305B19" w:rsidRPr="00BE1B92">
        <w:rPr>
          <w:sz w:val="28"/>
        </w:rPr>
        <w:t xml:space="preserve"> капитального строительства;</w:t>
      </w:r>
    </w:p>
    <w:p w14:paraId="28FA9898" w14:textId="77777777" w:rsidR="00305B19" w:rsidRPr="00BE1B92" w:rsidRDefault="00911C66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>- </w:t>
      </w:r>
      <w:r w:rsidR="00305B19" w:rsidRPr="00BE1B92">
        <w:rPr>
          <w:sz w:val="28"/>
        </w:rPr>
        <w:t>проведение строительных работ с осуществлением строительного контроля и государственного надзора в случаях, предусмотренных законодательством Российской Федерации о градостроительной деятельности;</w:t>
      </w:r>
    </w:p>
    <w:p w14:paraId="30BCD28A" w14:textId="77777777" w:rsidR="00305B19" w:rsidRPr="00BE1B92" w:rsidRDefault="00911C66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>- </w:t>
      </w:r>
      <w:r w:rsidR="00305B19" w:rsidRPr="00BE1B92">
        <w:rPr>
          <w:sz w:val="28"/>
        </w:rPr>
        <w:t>получение разрешения на ввод объект</w:t>
      </w:r>
      <w:r w:rsidR="00C56B93">
        <w:rPr>
          <w:sz w:val="28"/>
        </w:rPr>
        <w:t>а</w:t>
      </w:r>
      <w:r w:rsidR="00305B19" w:rsidRPr="00BE1B92">
        <w:rPr>
          <w:sz w:val="28"/>
        </w:rPr>
        <w:t xml:space="preserve"> капитального строительства </w:t>
      </w:r>
      <w:r w:rsidR="00E45554" w:rsidRPr="00BE1B92">
        <w:rPr>
          <w:sz w:val="28"/>
        </w:rPr>
        <w:br/>
      </w:r>
      <w:r w:rsidR="00305B19" w:rsidRPr="00BE1B92">
        <w:rPr>
          <w:sz w:val="28"/>
        </w:rPr>
        <w:t>в эксплуатацию</w:t>
      </w:r>
      <w:r w:rsidR="000A6F74">
        <w:rPr>
          <w:sz w:val="28"/>
        </w:rPr>
        <w:t>;</w:t>
      </w:r>
    </w:p>
    <w:p w14:paraId="56E5D15F" w14:textId="77777777" w:rsidR="00305B19" w:rsidRPr="00BE1B92" w:rsidRDefault="00911C66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lastRenderedPageBreak/>
        <w:t>- </w:t>
      </w:r>
      <w:r w:rsidR="00305B19" w:rsidRPr="00BE1B92">
        <w:rPr>
          <w:sz w:val="28"/>
        </w:rPr>
        <w:t>работы по обустройству прилегающей территории</w:t>
      </w:r>
      <w:r w:rsidR="00193E70" w:rsidRPr="00BE1B92">
        <w:rPr>
          <w:sz w:val="28"/>
        </w:rPr>
        <w:t>.</w:t>
      </w:r>
    </w:p>
    <w:p w14:paraId="499E102A" w14:textId="77777777" w:rsidR="00305B19" w:rsidRPr="00BE1B92" w:rsidRDefault="00305B19" w:rsidP="00CC2BDD">
      <w:pPr>
        <w:pStyle w:val="ConsPlusNormal"/>
        <w:ind w:firstLine="540"/>
        <w:jc w:val="both"/>
        <w:rPr>
          <w:sz w:val="28"/>
        </w:rPr>
      </w:pPr>
      <w:r w:rsidRPr="00BE1B92">
        <w:rPr>
          <w:sz w:val="28"/>
        </w:rPr>
        <w:t xml:space="preserve">Объекты, включенные в </w:t>
      </w:r>
      <w:hyperlink r:id="rId7" w:history="1">
        <w:r w:rsidRPr="00BE1B92">
          <w:rPr>
            <w:sz w:val="28"/>
          </w:rPr>
          <w:t>Программу</w:t>
        </w:r>
      </w:hyperlink>
      <w:r w:rsidRPr="00BE1B92">
        <w:rPr>
          <w:sz w:val="28"/>
        </w:rPr>
        <w:t xml:space="preserve"> комплексного развития систем коммунальной инфраструктуры муниципального образования городской округ город Омск Омской области на 2016 </w:t>
      </w:r>
      <w:r w:rsidR="00F85331" w:rsidRPr="00BE1B92">
        <w:rPr>
          <w:rFonts w:eastAsia="Calibri"/>
          <w:sz w:val="28"/>
          <w:lang w:eastAsia="en-US"/>
        </w:rPr>
        <w:t>–</w:t>
      </w:r>
      <w:r w:rsidRPr="00BE1B92">
        <w:rPr>
          <w:sz w:val="28"/>
        </w:rPr>
        <w:t xml:space="preserve"> 2025 годы, утвержденную Решением Омского городского Совета от 16 декабря 2015 года </w:t>
      </w:r>
      <w:r w:rsidR="00A5073D" w:rsidRPr="00BE1B92">
        <w:rPr>
          <w:sz w:val="28"/>
        </w:rPr>
        <w:t>№</w:t>
      </w:r>
      <w:r w:rsidRPr="00BE1B92">
        <w:rPr>
          <w:sz w:val="28"/>
        </w:rPr>
        <w:t xml:space="preserve"> 404 </w:t>
      </w:r>
      <w:r w:rsidR="00F85331" w:rsidRPr="00BE1B92">
        <w:rPr>
          <w:sz w:val="28"/>
        </w:rPr>
        <w:br/>
      </w:r>
      <w:r w:rsidR="00E45554" w:rsidRPr="00BE1B92">
        <w:rPr>
          <w:sz w:val="28"/>
        </w:rPr>
        <w:t>«</w:t>
      </w:r>
      <w:r w:rsidRPr="00BE1B92">
        <w:rPr>
          <w:sz w:val="28"/>
        </w:rPr>
        <w:t xml:space="preserve">Об утверждении Программы комплексного развития систем коммунальной инфраструктуры муниципального образования городской округ город Омск Омской области на 2016 </w:t>
      </w:r>
      <w:r w:rsidR="00F85331" w:rsidRPr="00BE1B92">
        <w:rPr>
          <w:rFonts w:eastAsia="Calibri"/>
          <w:sz w:val="28"/>
          <w:lang w:eastAsia="en-US"/>
        </w:rPr>
        <w:t>–</w:t>
      </w:r>
      <w:r w:rsidRPr="00BE1B92">
        <w:rPr>
          <w:sz w:val="28"/>
        </w:rPr>
        <w:t xml:space="preserve"> 2025 годы</w:t>
      </w:r>
      <w:r w:rsidR="00E45554" w:rsidRPr="00BE1B92">
        <w:rPr>
          <w:sz w:val="28"/>
        </w:rPr>
        <w:t>»</w:t>
      </w:r>
      <w:r w:rsidRPr="00BE1B92">
        <w:rPr>
          <w:sz w:val="28"/>
        </w:rPr>
        <w:t>, в границах проектируемой территории отсутствуют.</w:t>
      </w:r>
      <w:r w:rsidR="001B592D">
        <w:rPr>
          <w:sz w:val="28"/>
        </w:rPr>
        <w:t>»</w:t>
      </w:r>
    </w:p>
    <w:p w14:paraId="4FDEEF40" w14:textId="77777777" w:rsidR="002C31C3" w:rsidRPr="00BE1B92" w:rsidRDefault="002C31C3"/>
    <w:p w14:paraId="368D5BD8" w14:textId="77777777" w:rsidR="00A65B5E" w:rsidRPr="00BE1B92" w:rsidRDefault="00A65B5E" w:rsidP="00A65B5E">
      <w:pPr>
        <w:jc w:val="center"/>
      </w:pPr>
      <w:r w:rsidRPr="00BE1B92">
        <w:t>_____________________________</w:t>
      </w:r>
    </w:p>
    <w:p w14:paraId="68092F07" w14:textId="77777777" w:rsidR="00A65B5E" w:rsidRPr="00BE1B92" w:rsidRDefault="00A65B5E"/>
    <w:sectPr w:rsidR="00A65B5E" w:rsidRPr="00BE1B92" w:rsidSect="00CC2BD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5DCCA" w14:textId="77777777" w:rsidR="0059314F" w:rsidRDefault="0059314F" w:rsidP="00CC2BDD">
      <w:pPr>
        <w:spacing w:after="0" w:line="240" w:lineRule="auto"/>
      </w:pPr>
      <w:r>
        <w:separator/>
      </w:r>
    </w:p>
  </w:endnote>
  <w:endnote w:type="continuationSeparator" w:id="0">
    <w:p w14:paraId="393BBED1" w14:textId="77777777" w:rsidR="0059314F" w:rsidRDefault="0059314F" w:rsidP="00CC2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5D854" w14:textId="77777777" w:rsidR="0059314F" w:rsidRDefault="0059314F" w:rsidP="00CC2BDD">
      <w:pPr>
        <w:spacing w:after="0" w:line="240" w:lineRule="auto"/>
      </w:pPr>
      <w:r>
        <w:separator/>
      </w:r>
    </w:p>
  </w:footnote>
  <w:footnote w:type="continuationSeparator" w:id="0">
    <w:p w14:paraId="6167BBA3" w14:textId="77777777" w:rsidR="0059314F" w:rsidRDefault="0059314F" w:rsidP="00CC2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145691"/>
      <w:docPartObj>
        <w:docPartGallery w:val="Page Numbers (Top of Page)"/>
        <w:docPartUnique/>
      </w:docPartObj>
    </w:sdtPr>
    <w:sdtEndPr/>
    <w:sdtContent>
      <w:p w14:paraId="52732428" w14:textId="77777777" w:rsidR="00CC2BDD" w:rsidRDefault="00CC2BDD">
        <w:pPr>
          <w:pStyle w:val="a4"/>
          <w:jc w:val="right"/>
        </w:pPr>
        <w:r w:rsidRPr="00CC2BDD">
          <w:rPr>
            <w:rFonts w:ascii="Times New Roman" w:hAnsi="Times New Roman" w:cs="Times New Roman"/>
            <w:sz w:val="28"/>
          </w:rPr>
          <w:fldChar w:fldCharType="begin"/>
        </w:r>
        <w:r w:rsidRPr="00CC2BDD">
          <w:rPr>
            <w:rFonts w:ascii="Times New Roman" w:hAnsi="Times New Roman" w:cs="Times New Roman"/>
            <w:sz w:val="28"/>
          </w:rPr>
          <w:instrText>PAGE   \* MERGEFORMAT</w:instrText>
        </w:r>
        <w:r w:rsidRPr="00CC2BDD">
          <w:rPr>
            <w:rFonts w:ascii="Times New Roman" w:hAnsi="Times New Roman" w:cs="Times New Roman"/>
            <w:sz w:val="28"/>
          </w:rPr>
          <w:fldChar w:fldCharType="separate"/>
        </w:r>
        <w:r w:rsidR="0040726A">
          <w:rPr>
            <w:rFonts w:ascii="Times New Roman" w:hAnsi="Times New Roman" w:cs="Times New Roman"/>
            <w:noProof/>
            <w:sz w:val="28"/>
          </w:rPr>
          <w:t>2</w:t>
        </w:r>
        <w:r w:rsidRPr="00CC2BD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263EE421" w14:textId="77777777" w:rsidR="00CC2BDD" w:rsidRDefault="00CC2BD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61B50"/>
    <w:multiLevelType w:val="hybridMultilevel"/>
    <w:tmpl w:val="E08E4B9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78786019"/>
    <w:multiLevelType w:val="hybridMultilevel"/>
    <w:tmpl w:val="AE22C648"/>
    <w:lvl w:ilvl="0" w:tplc="5CAC9CCC">
      <w:start w:val="1"/>
      <w:numFmt w:val="decimal"/>
      <w:lvlText w:val="%1)"/>
      <w:lvlJc w:val="left"/>
      <w:pPr>
        <w:ind w:left="20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 w16cid:durableId="323903101">
    <w:abstractNumId w:val="1"/>
  </w:num>
  <w:num w:numId="2" w16cid:durableId="1728449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12A"/>
    <w:rsid w:val="00064714"/>
    <w:rsid w:val="000946A8"/>
    <w:rsid w:val="000A6F74"/>
    <w:rsid w:val="000B3A73"/>
    <w:rsid w:val="00130DFC"/>
    <w:rsid w:val="00164754"/>
    <w:rsid w:val="00193E70"/>
    <w:rsid w:val="00196FFE"/>
    <w:rsid w:val="001B592D"/>
    <w:rsid w:val="001D0E62"/>
    <w:rsid w:val="001E3571"/>
    <w:rsid w:val="00216C8F"/>
    <w:rsid w:val="002268F0"/>
    <w:rsid w:val="002C31C3"/>
    <w:rsid w:val="002C6242"/>
    <w:rsid w:val="002F4073"/>
    <w:rsid w:val="00304EA9"/>
    <w:rsid w:val="00305B19"/>
    <w:rsid w:val="003548D3"/>
    <w:rsid w:val="003777AA"/>
    <w:rsid w:val="003C319D"/>
    <w:rsid w:val="0040726A"/>
    <w:rsid w:val="00411465"/>
    <w:rsid w:val="004235F3"/>
    <w:rsid w:val="00490E63"/>
    <w:rsid w:val="004A09B8"/>
    <w:rsid w:val="004A413F"/>
    <w:rsid w:val="004F5AB1"/>
    <w:rsid w:val="00567ED7"/>
    <w:rsid w:val="00577762"/>
    <w:rsid w:val="0059314F"/>
    <w:rsid w:val="005E3F44"/>
    <w:rsid w:val="006055E0"/>
    <w:rsid w:val="00733F97"/>
    <w:rsid w:val="0074178C"/>
    <w:rsid w:val="007617A5"/>
    <w:rsid w:val="00772676"/>
    <w:rsid w:val="007B072F"/>
    <w:rsid w:val="007D412A"/>
    <w:rsid w:val="008A4079"/>
    <w:rsid w:val="008D75CF"/>
    <w:rsid w:val="008F2673"/>
    <w:rsid w:val="00903787"/>
    <w:rsid w:val="00911C66"/>
    <w:rsid w:val="00982F66"/>
    <w:rsid w:val="009923F6"/>
    <w:rsid w:val="009B70AD"/>
    <w:rsid w:val="00A05166"/>
    <w:rsid w:val="00A5073D"/>
    <w:rsid w:val="00A65B5E"/>
    <w:rsid w:val="00AB5EEA"/>
    <w:rsid w:val="00AC1706"/>
    <w:rsid w:val="00AD1BBB"/>
    <w:rsid w:val="00B41A07"/>
    <w:rsid w:val="00B52F48"/>
    <w:rsid w:val="00BE1B92"/>
    <w:rsid w:val="00C36954"/>
    <w:rsid w:val="00C5357D"/>
    <w:rsid w:val="00C56B93"/>
    <w:rsid w:val="00CC2BDD"/>
    <w:rsid w:val="00CE3128"/>
    <w:rsid w:val="00CE6B10"/>
    <w:rsid w:val="00D1256C"/>
    <w:rsid w:val="00D34BEE"/>
    <w:rsid w:val="00D571BA"/>
    <w:rsid w:val="00DB0697"/>
    <w:rsid w:val="00DD07BE"/>
    <w:rsid w:val="00E04564"/>
    <w:rsid w:val="00E44454"/>
    <w:rsid w:val="00E45554"/>
    <w:rsid w:val="00EB38D7"/>
    <w:rsid w:val="00EF5ABC"/>
    <w:rsid w:val="00F0656F"/>
    <w:rsid w:val="00F41666"/>
    <w:rsid w:val="00F7483C"/>
    <w:rsid w:val="00F85331"/>
    <w:rsid w:val="00FC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F6AA"/>
  <w15:docId w15:val="{DADBDEE6-F4F2-4778-8AAC-74893BB14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1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31C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31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C31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2BD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C2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2BDD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777A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07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7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48&amp;n=162071&amp;date=18.09.2023&amp;dst=100013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Прокопова Ирина Сергеевна</cp:lastModifiedBy>
  <cp:revision>57</cp:revision>
  <cp:lastPrinted>2025-03-24T09:19:00Z</cp:lastPrinted>
  <dcterms:created xsi:type="dcterms:W3CDTF">2023-10-10T05:02:00Z</dcterms:created>
  <dcterms:modified xsi:type="dcterms:W3CDTF">2025-07-02T09:46:00Z</dcterms:modified>
</cp:coreProperties>
</file>